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A95" w:rsidRPr="00D41A95" w:rsidRDefault="00D41A95" w:rsidP="00D41A95">
      <w:pPr>
        <w:jc w:val="center"/>
        <w:rPr>
          <w:rFonts w:ascii="Times New Roman" w:hAnsi="Times New Roman" w:cs="Times New Roman"/>
          <w:b/>
        </w:rPr>
      </w:pPr>
      <w:r w:rsidRPr="00D41A95">
        <w:rPr>
          <w:rFonts w:ascii="Times New Roman" w:hAnsi="Times New Roman" w:cs="Times New Roman"/>
          <w:b/>
        </w:rPr>
        <w:t>2017 Yılında Rahvan Binicilik Müsabakalarında Federasyon Tarafından Ödenecek Ödül Miktar ve Oranları</w:t>
      </w:r>
    </w:p>
    <w:tbl>
      <w:tblPr>
        <w:tblStyle w:val="GridTable5DarkAccent4"/>
        <w:tblW w:w="8075" w:type="dxa"/>
        <w:jc w:val="center"/>
        <w:tblLook w:val="04A0"/>
      </w:tblPr>
      <w:tblGrid>
        <w:gridCol w:w="2049"/>
        <w:gridCol w:w="2199"/>
        <w:gridCol w:w="2038"/>
        <w:gridCol w:w="1789"/>
      </w:tblGrid>
      <w:tr w:rsidR="00243253" w:rsidRPr="00D41A95" w:rsidTr="00243253">
        <w:trPr>
          <w:cnfStyle w:val="100000000000"/>
          <w:trHeight w:val="300"/>
          <w:jc w:val="center"/>
        </w:trPr>
        <w:tc>
          <w:tcPr>
            <w:cnfStyle w:val="001000000000"/>
            <w:tcW w:w="2049" w:type="dxa"/>
          </w:tcPr>
          <w:p w:rsidR="00243253" w:rsidRPr="00D41A95" w:rsidRDefault="00243253" w:rsidP="00243253">
            <w:pPr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Kategori</w:t>
            </w:r>
          </w:p>
        </w:tc>
        <w:tc>
          <w:tcPr>
            <w:tcW w:w="2199" w:type="dxa"/>
          </w:tcPr>
          <w:p w:rsidR="00243253" w:rsidRPr="00D41A95" w:rsidRDefault="00243253" w:rsidP="00243253">
            <w:pPr>
              <w:cnfStyle w:val="1000000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Toplam Para Ödülü</w:t>
            </w:r>
          </w:p>
        </w:tc>
        <w:tc>
          <w:tcPr>
            <w:tcW w:w="2038" w:type="dxa"/>
            <w:noWrap/>
            <w:hideMark/>
          </w:tcPr>
          <w:p w:rsidR="00243253" w:rsidRPr="00D41A95" w:rsidRDefault="00243253" w:rsidP="00243253">
            <w:pPr>
              <w:cnfStyle w:val="1000000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Derece</w:t>
            </w:r>
          </w:p>
        </w:tc>
        <w:tc>
          <w:tcPr>
            <w:tcW w:w="1789" w:type="dxa"/>
            <w:noWrap/>
            <w:hideMark/>
          </w:tcPr>
          <w:p w:rsidR="00243253" w:rsidRPr="00D41A95" w:rsidRDefault="00243253" w:rsidP="00243253">
            <w:pPr>
              <w:jc w:val="right"/>
              <w:cnfStyle w:val="100000000000"/>
              <w:rPr>
                <w:rFonts w:ascii="Times New Roman" w:eastAsia="Times New Roman" w:hAnsi="Times New Roman" w:cs="Times New Roman"/>
                <w:color w:val="auto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auto"/>
                <w:lang w:eastAsia="tr-TR"/>
              </w:rPr>
              <w:t>Para Ödülü</w:t>
            </w:r>
          </w:p>
        </w:tc>
      </w:tr>
      <w:tr w:rsidR="00243253" w:rsidRPr="00D41A95" w:rsidTr="00243253">
        <w:trPr>
          <w:cnfStyle w:val="000000100000"/>
          <w:trHeight w:val="300"/>
          <w:jc w:val="center"/>
        </w:trPr>
        <w:tc>
          <w:tcPr>
            <w:cnfStyle w:val="001000000000"/>
            <w:tcW w:w="2049" w:type="dxa"/>
            <w:vMerge w:val="restart"/>
            <w:vAlign w:val="center"/>
          </w:tcPr>
          <w:p w:rsidR="00243253" w:rsidRPr="00D41A95" w:rsidRDefault="00243253" w:rsidP="00243253">
            <w:pPr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Baş</w:t>
            </w:r>
          </w:p>
        </w:tc>
        <w:tc>
          <w:tcPr>
            <w:tcW w:w="2199" w:type="dxa"/>
            <w:vMerge w:val="restart"/>
            <w:vAlign w:val="center"/>
          </w:tcPr>
          <w:p w:rsidR="00243253" w:rsidRPr="00D41A95" w:rsidRDefault="00243253" w:rsidP="00243253">
            <w:pPr>
              <w:cnfStyle w:val="00000010000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6.500</w:t>
            </w:r>
          </w:p>
        </w:tc>
        <w:tc>
          <w:tcPr>
            <w:tcW w:w="2038" w:type="dxa"/>
            <w:noWrap/>
            <w:vAlign w:val="center"/>
            <w:hideMark/>
          </w:tcPr>
          <w:p w:rsidR="00243253" w:rsidRPr="00D41A95" w:rsidRDefault="00243253" w:rsidP="00243253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Baş 1.</w:t>
            </w:r>
          </w:p>
        </w:tc>
        <w:tc>
          <w:tcPr>
            <w:tcW w:w="1789" w:type="dxa"/>
            <w:noWrap/>
            <w:vAlign w:val="center"/>
            <w:hideMark/>
          </w:tcPr>
          <w:p w:rsidR="00243253" w:rsidRPr="00D41A95" w:rsidRDefault="00243253" w:rsidP="00243253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3.250</w:t>
            </w:r>
          </w:p>
        </w:tc>
      </w:tr>
      <w:tr w:rsidR="00243253" w:rsidRPr="00D41A95" w:rsidTr="00243253">
        <w:trPr>
          <w:trHeight w:val="300"/>
          <w:jc w:val="center"/>
        </w:trPr>
        <w:tc>
          <w:tcPr>
            <w:cnfStyle w:val="001000000000"/>
            <w:tcW w:w="2049" w:type="dxa"/>
            <w:vMerge/>
            <w:vAlign w:val="center"/>
          </w:tcPr>
          <w:p w:rsidR="00243253" w:rsidRPr="00D41A95" w:rsidRDefault="00243253" w:rsidP="00243253">
            <w:pPr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2199" w:type="dxa"/>
            <w:vMerge/>
            <w:vAlign w:val="center"/>
          </w:tcPr>
          <w:p w:rsidR="00243253" w:rsidRPr="00D41A95" w:rsidRDefault="00243253" w:rsidP="00243253">
            <w:pPr>
              <w:cnfStyle w:val="00000000000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</w:tc>
        <w:tc>
          <w:tcPr>
            <w:tcW w:w="2038" w:type="dxa"/>
            <w:noWrap/>
            <w:vAlign w:val="center"/>
            <w:hideMark/>
          </w:tcPr>
          <w:p w:rsidR="00243253" w:rsidRPr="00D41A95" w:rsidRDefault="00243253" w:rsidP="00243253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Baş 2.</w:t>
            </w:r>
          </w:p>
        </w:tc>
        <w:tc>
          <w:tcPr>
            <w:tcW w:w="1789" w:type="dxa"/>
            <w:noWrap/>
            <w:vAlign w:val="center"/>
            <w:hideMark/>
          </w:tcPr>
          <w:p w:rsidR="00243253" w:rsidRPr="00D41A95" w:rsidRDefault="00243253" w:rsidP="00243253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1.950</w:t>
            </w:r>
          </w:p>
        </w:tc>
      </w:tr>
      <w:tr w:rsidR="00243253" w:rsidRPr="00D41A95" w:rsidTr="00243253">
        <w:trPr>
          <w:cnfStyle w:val="000000100000"/>
          <w:trHeight w:val="300"/>
          <w:jc w:val="center"/>
        </w:trPr>
        <w:tc>
          <w:tcPr>
            <w:cnfStyle w:val="001000000000"/>
            <w:tcW w:w="2049" w:type="dxa"/>
            <w:vMerge/>
            <w:vAlign w:val="center"/>
          </w:tcPr>
          <w:p w:rsidR="00243253" w:rsidRPr="00D41A95" w:rsidRDefault="00243253" w:rsidP="00243253">
            <w:pPr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2199" w:type="dxa"/>
            <w:vMerge/>
            <w:vAlign w:val="center"/>
          </w:tcPr>
          <w:p w:rsidR="00243253" w:rsidRPr="00D41A95" w:rsidRDefault="00243253" w:rsidP="00243253">
            <w:pPr>
              <w:cnfStyle w:val="00000010000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</w:tc>
        <w:tc>
          <w:tcPr>
            <w:tcW w:w="2038" w:type="dxa"/>
            <w:noWrap/>
            <w:vAlign w:val="center"/>
            <w:hideMark/>
          </w:tcPr>
          <w:p w:rsidR="00243253" w:rsidRPr="00D41A95" w:rsidRDefault="00243253" w:rsidP="00243253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Baş 3.</w:t>
            </w:r>
          </w:p>
        </w:tc>
        <w:tc>
          <w:tcPr>
            <w:tcW w:w="1789" w:type="dxa"/>
            <w:noWrap/>
            <w:vAlign w:val="center"/>
            <w:hideMark/>
          </w:tcPr>
          <w:p w:rsidR="00243253" w:rsidRPr="00D41A95" w:rsidRDefault="00243253" w:rsidP="00243253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1.300</w:t>
            </w:r>
          </w:p>
        </w:tc>
      </w:tr>
      <w:tr w:rsidR="00243253" w:rsidRPr="00D41A95" w:rsidTr="00243253">
        <w:trPr>
          <w:trHeight w:val="300"/>
          <w:jc w:val="center"/>
        </w:trPr>
        <w:tc>
          <w:tcPr>
            <w:cnfStyle w:val="001000000000"/>
            <w:tcW w:w="2049" w:type="dxa"/>
            <w:vMerge w:val="restart"/>
            <w:vAlign w:val="center"/>
          </w:tcPr>
          <w:p w:rsidR="00243253" w:rsidRPr="00D41A95" w:rsidRDefault="00243253" w:rsidP="00243253">
            <w:pPr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Başaltı</w:t>
            </w:r>
          </w:p>
        </w:tc>
        <w:tc>
          <w:tcPr>
            <w:tcW w:w="2199" w:type="dxa"/>
            <w:vMerge w:val="restart"/>
            <w:vAlign w:val="center"/>
          </w:tcPr>
          <w:p w:rsidR="00243253" w:rsidRPr="00D41A95" w:rsidRDefault="00243253" w:rsidP="00243253">
            <w:pPr>
              <w:cnfStyle w:val="00000000000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5.000</w:t>
            </w:r>
          </w:p>
        </w:tc>
        <w:tc>
          <w:tcPr>
            <w:tcW w:w="2038" w:type="dxa"/>
            <w:noWrap/>
            <w:vAlign w:val="center"/>
            <w:hideMark/>
          </w:tcPr>
          <w:p w:rsidR="00243253" w:rsidRPr="00D41A95" w:rsidRDefault="00243253" w:rsidP="00243253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Başaltı 1.</w:t>
            </w:r>
          </w:p>
        </w:tc>
        <w:tc>
          <w:tcPr>
            <w:tcW w:w="1789" w:type="dxa"/>
            <w:noWrap/>
            <w:vAlign w:val="center"/>
            <w:hideMark/>
          </w:tcPr>
          <w:p w:rsidR="00243253" w:rsidRPr="00D41A95" w:rsidRDefault="00243253" w:rsidP="00243253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2.500</w:t>
            </w:r>
          </w:p>
        </w:tc>
      </w:tr>
      <w:tr w:rsidR="00243253" w:rsidRPr="00D41A95" w:rsidTr="00243253">
        <w:trPr>
          <w:cnfStyle w:val="000000100000"/>
          <w:trHeight w:val="300"/>
          <w:jc w:val="center"/>
        </w:trPr>
        <w:tc>
          <w:tcPr>
            <w:cnfStyle w:val="001000000000"/>
            <w:tcW w:w="2049" w:type="dxa"/>
            <w:vMerge/>
            <w:vAlign w:val="center"/>
          </w:tcPr>
          <w:p w:rsidR="00243253" w:rsidRPr="00D41A95" w:rsidRDefault="00243253" w:rsidP="00243253">
            <w:pPr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2199" w:type="dxa"/>
            <w:vMerge/>
            <w:vAlign w:val="center"/>
          </w:tcPr>
          <w:p w:rsidR="00243253" w:rsidRPr="00D41A95" w:rsidRDefault="00243253" w:rsidP="00243253">
            <w:pPr>
              <w:cnfStyle w:val="00000010000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</w:tc>
        <w:tc>
          <w:tcPr>
            <w:tcW w:w="2038" w:type="dxa"/>
            <w:noWrap/>
            <w:vAlign w:val="center"/>
            <w:hideMark/>
          </w:tcPr>
          <w:p w:rsidR="00243253" w:rsidRPr="00D41A95" w:rsidRDefault="00243253" w:rsidP="00243253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Başaltı 2.</w:t>
            </w:r>
          </w:p>
        </w:tc>
        <w:tc>
          <w:tcPr>
            <w:tcW w:w="1789" w:type="dxa"/>
            <w:noWrap/>
            <w:vAlign w:val="center"/>
            <w:hideMark/>
          </w:tcPr>
          <w:p w:rsidR="00243253" w:rsidRPr="00D41A95" w:rsidRDefault="00243253" w:rsidP="00243253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1.500</w:t>
            </w:r>
          </w:p>
        </w:tc>
      </w:tr>
      <w:tr w:rsidR="00243253" w:rsidRPr="00D41A95" w:rsidTr="00243253">
        <w:trPr>
          <w:trHeight w:val="300"/>
          <w:jc w:val="center"/>
        </w:trPr>
        <w:tc>
          <w:tcPr>
            <w:cnfStyle w:val="001000000000"/>
            <w:tcW w:w="2049" w:type="dxa"/>
            <w:vMerge/>
            <w:vAlign w:val="center"/>
          </w:tcPr>
          <w:p w:rsidR="00243253" w:rsidRPr="00D41A95" w:rsidRDefault="00243253" w:rsidP="00243253">
            <w:pPr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2199" w:type="dxa"/>
            <w:vMerge/>
            <w:vAlign w:val="center"/>
          </w:tcPr>
          <w:p w:rsidR="00243253" w:rsidRPr="00D41A95" w:rsidRDefault="00243253" w:rsidP="00243253">
            <w:pPr>
              <w:cnfStyle w:val="00000000000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</w:tc>
        <w:tc>
          <w:tcPr>
            <w:tcW w:w="2038" w:type="dxa"/>
            <w:noWrap/>
            <w:vAlign w:val="center"/>
            <w:hideMark/>
          </w:tcPr>
          <w:p w:rsidR="00243253" w:rsidRPr="00D41A95" w:rsidRDefault="00243253" w:rsidP="00243253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Başaltı 3.</w:t>
            </w:r>
          </w:p>
        </w:tc>
        <w:tc>
          <w:tcPr>
            <w:tcW w:w="1789" w:type="dxa"/>
            <w:noWrap/>
            <w:vAlign w:val="center"/>
            <w:hideMark/>
          </w:tcPr>
          <w:p w:rsidR="00243253" w:rsidRPr="00D41A95" w:rsidRDefault="00243253" w:rsidP="00243253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1.000</w:t>
            </w:r>
          </w:p>
        </w:tc>
      </w:tr>
      <w:tr w:rsidR="00243253" w:rsidRPr="00D41A95" w:rsidTr="00243253">
        <w:trPr>
          <w:cnfStyle w:val="000000100000"/>
          <w:trHeight w:val="300"/>
          <w:jc w:val="center"/>
        </w:trPr>
        <w:tc>
          <w:tcPr>
            <w:cnfStyle w:val="001000000000"/>
            <w:tcW w:w="2049" w:type="dxa"/>
            <w:vMerge w:val="restart"/>
            <w:vAlign w:val="center"/>
          </w:tcPr>
          <w:p w:rsidR="00243253" w:rsidRPr="00D41A95" w:rsidRDefault="00243253" w:rsidP="00243253">
            <w:pPr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Büyük Orta</w:t>
            </w:r>
          </w:p>
        </w:tc>
        <w:tc>
          <w:tcPr>
            <w:tcW w:w="2199" w:type="dxa"/>
            <w:vMerge w:val="restart"/>
            <w:vAlign w:val="center"/>
          </w:tcPr>
          <w:p w:rsidR="00243253" w:rsidRPr="00D41A95" w:rsidRDefault="00243253" w:rsidP="00243253">
            <w:pPr>
              <w:cnfStyle w:val="00000010000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4.500</w:t>
            </w:r>
          </w:p>
        </w:tc>
        <w:tc>
          <w:tcPr>
            <w:tcW w:w="2038" w:type="dxa"/>
            <w:noWrap/>
            <w:vAlign w:val="center"/>
            <w:hideMark/>
          </w:tcPr>
          <w:p w:rsidR="00243253" w:rsidRPr="00D41A95" w:rsidRDefault="00243253" w:rsidP="00243253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Büyük Orta 1.</w:t>
            </w:r>
          </w:p>
        </w:tc>
        <w:tc>
          <w:tcPr>
            <w:tcW w:w="1789" w:type="dxa"/>
            <w:noWrap/>
            <w:vAlign w:val="center"/>
            <w:hideMark/>
          </w:tcPr>
          <w:p w:rsidR="00243253" w:rsidRPr="00D41A95" w:rsidRDefault="00243253" w:rsidP="00243253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2.250</w:t>
            </w:r>
          </w:p>
        </w:tc>
      </w:tr>
      <w:tr w:rsidR="00243253" w:rsidRPr="00D41A95" w:rsidTr="00243253">
        <w:trPr>
          <w:trHeight w:val="300"/>
          <w:jc w:val="center"/>
        </w:trPr>
        <w:tc>
          <w:tcPr>
            <w:cnfStyle w:val="001000000000"/>
            <w:tcW w:w="2049" w:type="dxa"/>
            <w:vMerge/>
            <w:vAlign w:val="center"/>
          </w:tcPr>
          <w:p w:rsidR="00243253" w:rsidRPr="00D41A95" w:rsidRDefault="00243253" w:rsidP="00243253">
            <w:pPr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2199" w:type="dxa"/>
            <w:vMerge/>
            <w:vAlign w:val="center"/>
          </w:tcPr>
          <w:p w:rsidR="00243253" w:rsidRPr="00D41A95" w:rsidRDefault="00243253" w:rsidP="00243253">
            <w:pPr>
              <w:cnfStyle w:val="00000000000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</w:tc>
        <w:tc>
          <w:tcPr>
            <w:tcW w:w="2038" w:type="dxa"/>
            <w:noWrap/>
            <w:vAlign w:val="center"/>
            <w:hideMark/>
          </w:tcPr>
          <w:p w:rsidR="00243253" w:rsidRPr="00D41A95" w:rsidRDefault="00243253" w:rsidP="00243253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Büyük Orta 2.</w:t>
            </w:r>
          </w:p>
        </w:tc>
        <w:tc>
          <w:tcPr>
            <w:tcW w:w="1789" w:type="dxa"/>
            <w:noWrap/>
            <w:vAlign w:val="center"/>
            <w:hideMark/>
          </w:tcPr>
          <w:p w:rsidR="00243253" w:rsidRPr="00D41A95" w:rsidRDefault="00243253" w:rsidP="00243253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1.350</w:t>
            </w:r>
          </w:p>
        </w:tc>
      </w:tr>
      <w:tr w:rsidR="00243253" w:rsidRPr="00D41A95" w:rsidTr="00243253">
        <w:trPr>
          <w:cnfStyle w:val="000000100000"/>
          <w:trHeight w:val="300"/>
          <w:jc w:val="center"/>
        </w:trPr>
        <w:tc>
          <w:tcPr>
            <w:cnfStyle w:val="001000000000"/>
            <w:tcW w:w="2049" w:type="dxa"/>
            <w:vMerge/>
            <w:vAlign w:val="center"/>
          </w:tcPr>
          <w:p w:rsidR="00243253" w:rsidRPr="00D41A95" w:rsidRDefault="00243253" w:rsidP="00243253">
            <w:pPr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2199" w:type="dxa"/>
            <w:vMerge/>
            <w:vAlign w:val="center"/>
          </w:tcPr>
          <w:p w:rsidR="00243253" w:rsidRPr="00D41A95" w:rsidRDefault="00243253" w:rsidP="00243253">
            <w:pPr>
              <w:cnfStyle w:val="00000010000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</w:tc>
        <w:tc>
          <w:tcPr>
            <w:tcW w:w="2038" w:type="dxa"/>
            <w:noWrap/>
            <w:vAlign w:val="center"/>
            <w:hideMark/>
          </w:tcPr>
          <w:p w:rsidR="00243253" w:rsidRPr="00D41A95" w:rsidRDefault="00243253" w:rsidP="00243253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Büyük Orta 3.</w:t>
            </w:r>
          </w:p>
        </w:tc>
        <w:tc>
          <w:tcPr>
            <w:tcW w:w="1789" w:type="dxa"/>
            <w:noWrap/>
            <w:vAlign w:val="center"/>
            <w:hideMark/>
          </w:tcPr>
          <w:p w:rsidR="00243253" w:rsidRPr="00D41A95" w:rsidRDefault="00243253" w:rsidP="00243253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900</w:t>
            </w:r>
          </w:p>
        </w:tc>
      </w:tr>
      <w:tr w:rsidR="00243253" w:rsidRPr="00D41A95" w:rsidTr="00243253">
        <w:trPr>
          <w:trHeight w:val="300"/>
          <w:jc w:val="center"/>
        </w:trPr>
        <w:tc>
          <w:tcPr>
            <w:cnfStyle w:val="001000000000"/>
            <w:tcW w:w="2049" w:type="dxa"/>
            <w:vMerge w:val="restart"/>
            <w:vAlign w:val="center"/>
          </w:tcPr>
          <w:p w:rsidR="00243253" w:rsidRPr="00D41A95" w:rsidRDefault="00243253" w:rsidP="00243253">
            <w:pPr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Küçük Orta</w:t>
            </w:r>
          </w:p>
        </w:tc>
        <w:tc>
          <w:tcPr>
            <w:tcW w:w="2199" w:type="dxa"/>
            <w:vMerge w:val="restart"/>
            <w:vAlign w:val="center"/>
          </w:tcPr>
          <w:p w:rsidR="00243253" w:rsidRPr="00D41A95" w:rsidRDefault="00243253" w:rsidP="00243253">
            <w:pPr>
              <w:cnfStyle w:val="00000000000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4.000</w:t>
            </w:r>
          </w:p>
        </w:tc>
        <w:tc>
          <w:tcPr>
            <w:tcW w:w="2038" w:type="dxa"/>
            <w:noWrap/>
            <w:vAlign w:val="center"/>
            <w:hideMark/>
          </w:tcPr>
          <w:p w:rsidR="00243253" w:rsidRPr="00D41A95" w:rsidRDefault="00243253" w:rsidP="00243253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Küçük Orta 1.</w:t>
            </w:r>
          </w:p>
        </w:tc>
        <w:tc>
          <w:tcPr>
            <w:tcW w:w="1789" w:type="dxa"/>
            <w:noWrap/>
            <w:vAlign w:val="center"/>
            <w:hideMark/>
          </w:tcPr>
          <w:p w:rsidR="00243253" w:rsidRPr="00D41A95" w:rsidRDefault="00243253" w:rsidP="00243253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2.000</w:t>
            </w:r>
          </w:p>
        </w:tc>
      </w:tr>
      <w:tr w:rsidR="00243253" w:rsidRPr="00D41A95" w:rsidTr="00243253">
        <w:trPr>
          <w:cnfStyle w:val="000000100000"/>
          <w:trHeight w:val="300"/>
          <w:jc w:val="center"/>
        </w:trPr>
        <w:tc>
          <w:tcPr>
            <w:cnfStyle w:val="001000000000"/>
            <w:tcW w:w="2049" w:type="dxa"/>
            <w:vMerge/>
            <w:vAlign w:val="center"/>
          </w:tcPr>
          <w:p w:rsidR="00243253" w:rsidRPr="00D41A95" w:rsidRDefault="00243253" w:rsidP="00243253">
            <w:pPr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2199" w:type="dxa"/>
            <w:vMerge/>
            <w:vAlign w:val="center"/>
          </w:tcPr>
          <w:p w:rsidR="00243253" w:rsidRPr="00D41A95" w:rsidRDefault="00243253" w:rsidP="00243253">
            <w:pPr>
              <w:cnfStyle w:val="00000010000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</w:tc>
        <w:tc>
          <w:tcPr>
            <w:tcW w:w="2038" w:type="dxa"/>
            <w:noWrap/>
            <w:vAlign w:val="center"/>
            <w:hideMark/>
          </w:tcPr>
          <w:p w:rsidR="00243253" w:rsidRPr="00D41A95" w:rsidRDefault="00243253" w:rsidP="00243253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Küçük Orta 2.</w:t>
            </w:r>
          </w:p>
        </w:tc>
        <w:tc>
          <w:tcPr>
            <w:tcW w:w="1789" w:type="dxa"/>
            <w:noWrap/>
            <w:vAlign w:val="center"/>
            <w:hideMark/>
          </w:tcPr>
          <w:p w:rsidR="00243253" w:rsidRPr="00D41A95" w:rsidRDefault="00243253" w:rsidP="00243253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1.200</w:t>
            </w:r>
          </w:p>
        </w:tc>
      </w:tr>
      <w:tr w:rsidR="00243253" w:rsidRPr="00D41A95" w:rsidTr="00243253">
        <w:trPr>
          <w:trHeight w:val="300"/>
          <w:jc w:val="center"/>
        </w:trPr>
        <w:tc>
          <w:tcPr>
            <w:cnfStyle w:val="001000000000"/>
            <w:tcW w:w="2049" w:type="dxa"/>
            <w:vMerge/>
            <w:vAlign w:val="center"/>
          </w:tcPr>
          <w:p w:rsidR="00243253" w:rsidRPr="00D41A95" w:rsidRDefault="00243253" w:rsidP="00243253">
            <w:pPr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2199" w:type="dxa"/>
            <w:vMerge/>
            <w:vAlign w:val="center"/>
          </w:tcPr>
          <w:p w:rsidR="00243253" w:rsidRPr="00D41A95" w:rsidRDefault="00243253" w:rsidP="00243253">
            <w:pPr>
              <w:cnfStyle w:val="00000000000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</w:tc>
        <w:tc>
          <w:tcPr>
            <w:tcW w:w="2038" w:type="dxa"/>
            <w:noWrap/>
            <w:vAlign w:val="center"/>
            <w:hideMark/>
          </w:tcPr>
          <w:p w:rsidR="00243253" w:rsidRPr="00D41A95" w:rsidRDefault="00243253" w:rsidP="00243253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Küçük Orta 3.</w:t>
            </w:r>
          </w:p>
        </w:tc>
        <w:tc>
          <w:tcPr>
            <w:tcW w:w="1789" w:type="dxa"/>
            <w:noWrap/>
            <w:vAlign w:val="center"/>
            <w:hideMark/>
          </w:tcPr>
          <w:p w:rsidR="00243253" w:rsidRPr="00D41A95" w:rsidRDefault="00243253" w:rsidP="00243253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800</w:t>
            </w:r>
          </w:p>
        </w:tc>
      </w:tr>
      <w:tr w:rsidR="00243253" w:rsidRPr="00D41A95" w:rsidTr="00243253">
        <w:trPr>
          <w:cnfStyle w:val="000000100000"/>
          <w:trHeight w:val="300"/>
          <w:jc w:val="center"/>
        </w:trPr>
        <w:tc>
          <w:tcPr>
            <w:cnfStyle w:val="001000000000"/>
            <w:tcW w:w="2049" w:type="dxa"/>
            <w:vMerge w:val="restart"/>
            <w:vAlign w:val="center"/>
          </w:tcPr>
          <w:p w:rsidR="00243253" w:rsidRPr="00D41A95" w:rsidRDefault="00243253" w:rsidP="00243253">
            <w:pPr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Dörtlü Tay</w:t>
            </w:r>
          </w:p>
        </w:tc>
        <w:tc>
          <w:tcPr>
            <w:tcW w:w="2199" w:type="dxa"/>
            <w:vMerge w:val="restart"/>
            <w:vAlign w:val="center"/>
          </w:tcPr>
          <w:p w:rsidR="00243253" w:rsidRPr="00D41A95" w:rsidRDefault="00243253" w:rsidP="00243253">
            <w:pPr>
              <w:cnfStyle w:val="00000010000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3.250</w:t>
            </w:r>
          </w:p>
        </w:tc>
        <w:tc>
          <w:tcPr>
            <w:tcW w:w="2038" w:type="dxa"/>
            <w:noWrap/>
            <w:vAlign w:val="center"/>
            <w:hideMark/>
          </w:tcPr>
          <w:p w:rsidR="00243253" w:rsidRPr="00D41A95" w:rsidRDefault="00243253" w:rsidP="00243253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Dörtlü Tay 1.</w:t>
            </w:r>
          </w:p>
        </w:tc>
        <w:tc>
          <w:tcPr>
            <w:tcW w:w="1789" w:type="dxa"/>
            <w:noWrap/>
            <w:vAlign w:val="center"/>
            <w:hideMark/>
          </w:tcPr>
          <w:p w:rsidR="00243253" w:rsidRPr="00D41A95" w:rsidRDefault="00243253" w:rsidP="00243253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1.625</w:t>
            </w:r>
          </w:p>
        </w:tc>
      </w:tr>
      <w:tr w:rsidR="00243253" w:rsidRPr="00D41A95" w:rsidTr="00243253">
        <w:trPr>
          <w:trHeight w:val="300"/>
          <w:jc w:val="center"/>
        </w:trPr>
        <w:tc>
          <w:tcPr>
            <w:cnfStyle w:val="001000000000"/>
            <w:tcW w:w="2049" w:type="dxa"/>
            <w:vMerge/>
            <w:vAlign w:val="center"/>
          </w:tcPr>
          <w:p w:rsidR="00243253" w:rsidRPr="00D41A95" w:rsidRDefault="00243253" w:rsidP="00243253">
            <w:pPr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2199" w:type="dxa"/>
            <w:vMerge/>
            <w:vAlign w:val="center"/>
          </w:tcPr>
          <w:p w:rsidR="00243253" w:rsidRPr="00D41A95" w:rsidRDefault="00243253" w:rsidP="00243253">
            <w:pPr>
              <w:cnfStyle w:val="00000000000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</w:tc>
        <w:tc>
          <w:tcPr>
            <w:tcW w:w="2038" w:type="dxa"/>
            <w:noWrap/>
            <w:vAlign w:val="center"/>
            <w:hideMark/>
          </w:tcPr>
          <w:p w:rsidR="00243253" w:rsidRPr="00D41A95" w:rsidRDefault="00243253" w:rsidP="00243253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Dörtlü Tay 2.</w:t>
            </w:r>
          </w:p>
        </w:tc>
        <w:tc>
          <w:tcPr>
            <w:tcW w:w="1789" w:type="dxa"/>
            <w:noWrap/>
            <w:vAlign w:val="center"/>
            <w:hideMark/>
          </w:tcPr>
          <w:p w:rsidR="00243253" w:rsidRPr="00D41A95" w:rsidRDefault="00243253" w:rsidP="00243253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975</w:t>
            </w:r>
          </w:p>
        </w:tc>
      </w:tr>
      <w:tr w:rsidR="00243253" w:rsidRPr="00D41A95" w:rsidTr="00243253">
        <w:trPr>
          <w:cnfStyle w:val="000000100000"/>
          <w:trHeight w:val="300"/>
          <w:jc w:val="center"/>
        </w:trPr>
        <w:tc>
          <w:tcPr>
            <w:cnfStyle w:val="001000000000"/>
            <w:tcW w:w="2049" w:type="dxa"/>
            <w:vMerge/>
            <w:vAlign w:val="center"/>
          </w:tcPr>
          <w:p w:rsidR="00243253" w:rsidRPr="00D41A95" w:rsidRDefault="00243253" w:rsidP="00243253">
            <w:pPr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2199" w:type="dxa"/>
            <w:vMerge/>
            <w:vAlign w:val="center"/>
          </w:tcPr>
          <w:p w:rsidR="00243253" w:rsidRPr="00D41A95" w:rsidRDefault="00243253" w:rsidP="00243253">
            <w:pPr>
              <w:cnfStyle w:val="00000010000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</w:tc>
        <w:tc>
          <w:tcPr>
            <w:tcW w:w="2038" w:type="dxa"/>
            <w:noWrap/>
            <w:vAlign w:val="center"/>
            <w:hideMark/>
          </w:tcPr>
          <w:p w:rsidR="00243253" w:rsidRPr="00D41A95" w:rsidRDefault="00243253" w:rsidP="00243253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Dörtlü Tay 3.</w:t>
            </w:r>
          </w:p>
        </w:tc>
        <w:tc>
          <w:tcPr>
            <w:tcW w:w="1789" w:type="dxa"/>
            <w:noWrap/>
            <w:vAlign w:val="center"/>
            <w:hideMark/>
          </w:tcPr>
          <w:p w:rsidR="00243253" w:rsidRPr="00D41A95" w:rsidRDefault="00243253" w:rsidP="00243253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650</w:t>
            </w:r>
          </w:p>
        </w:tc>
      </w:tr>
      <w:tr w:rsidR="00243253" w:rsidRPr="00D41A95" w:rsidTr="00243253">
        <w:trPr>
          <w:trHeight w:val="300"/>
          <w:jc w:val="center"/>
        </w:trPr>
        <w:tc>
          <w:tcPr>
            <w:cnfStyle w:val="001000000000"/>
            <w:tcW w:w="2049" w:type="dxa"/>
            <w:vMerge w:val="restart"/>
            <w:vAlign w:val="center"/>
          </w:tcPr>
          <w:p w:rsidR="00243253" w:rsidRPr="00D41A95" w:rsidRDefault="00243253" w:rsidP="00243253">
            <w:pPr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Üçlü Tay</w:t>
            </w:r>
          </w:p>
        </w:tc>
        <w:tc>
          <w:tcPr>
            <w:tcW w:w="2199" w:type="dxa"/>
            <w:vMerge w:val="restart"/>
            <w:vAlign w:val="center"/>
          </w:tcPr>
          <w:p w:rsidR="00243253" w:rsidRPr="00D41A95" w:rsidRDefault="00243253" w:rsidP="00243253">
            <w:pPr>
              <w:cnfStyle w:val="00000000000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3.000</w:t>
            </w:r>
          </w:p>
        </w:tc>
        <w:tc>
          <w:tcPr>
            <w:tcW w:w="2038" w:type="dxa"/>
            <w:noWrap/>
            <w:vAlign w:val="center"/>
            <w:hideMark/>
          </w:tcPr>
          <w:p w:rsidR="00243253" w:rsidRPr="00D41A95" w:rsidRDefault="00243253" w:rsidP="00243253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Üçlü Tay 1.</w:t>
            </w:r>
          </w:p>
        </w:tc>
        <w:tc>
          <w:tcPr>
            <w:tcW w:w="1789" w:type="dxa"/>
            <w:noWrap/>
            <w:vAlign w:val="center"/>
            <w:hideMark/>
          </w:tcPr>
          <w:p w:rsidR="00243253" w:rsidRPr="00D41A95" w:rsidRDefault="00243253" w:rsidP="00243253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1.500</w:t>
            </w:r>
          </w:p>
        </w:tc>
      </w:tr>
      <w:tr w:rsidR="00243253" w:rsidRPr="00D41A95" w:rsidTr="00243253">
        <w:trPr>
          <w:cnfStyle w:val="000000100000"/>
          <w:trHeight w:val="300"/>
          <w:jc w:val="center"/>
        </w:trPr>
        <w:tc>
          <w:tcPr>
            <w:cnfStyle w:val="001000000000"/>
            <w:tcW w:w="2049" w:type="dxa"/>
            <w:vMerge/>
            <w:vAlign w:val="center"/>
          </w:tcPr>
          <w:p w:rsidR="00243253" w:rsidRPr="00D41A95" w:rsidRDefault="00243253" w:rsidP="00243253">
            <w:pPr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2199" w:type="dxa"/>
            <w:vMerge/>
            <w:vAlign w:val="center"/>
          </w:tcPr>
          <w:p w:rsidR="00243253" w:rsidRPr="00D41A95" w:rsidRDefault="00243253" w:rsidP="00243253">
            <w:pPr>
              <w:cnfStyle w:val="00000010000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</w:tc>
        <w:tc>
          <w:tcPr>
            <w:tcW w:w="2038" w:type="dxa"/>
            <w:noWrap/>
            <w:vAlign w:val="center"/>
            <w:hideMark/>
          </w:tcPr>
          <w:p w:rsidR="00243253" w:rsidRPr="00D41A95" w:rsidRDefault="00243253" w:rsidP="00243253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Üçlü Tay 2.</w:t>
            </w:r>
          </w:p>
        </w:tc>
        <w:tc>
          <w:tcPr>
            <w:tcW w:w="1789" w:type="dxa"/>
            <w:noWrap/>
            <w:vAlign w:val="center"/>
            <w:hideMark/>
          </w:tcPr>
          <w:p w:rsidR="00243253" w:rsidRPr="00D41A95" w:rsidRDefault="00243253" w:rsidP="00243253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900</w:t>
            </w:r>
          </w:p>
        </w:tc>
      </w:tr>
      <w:tr w:rsidR="00243253" w:rsidRPr="00D41A95" w:rsidTr="00243253">
        <w:trPr>
          <w:trHeight w:val="300"/>
          <w:jc w:val="center"/>
        </w:trPr>
        <w:tc>
          <w:tcPr>
            <w:cnfStyle w:val="001000000000"/>
            <w:tcW w:w="2049" w:type="dxa"/>
            <w:vMerge/>
            <w:vAlign w:val="center"/>
          </w:tcPr>
          <w:p w:rsidR="00243253" w:rsidRPr="00D41A95" w:rsidRDefault="00243253" w:rsidP="00243253">
            <w:pPr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2199" w:type="dxa"/>
            <w:vMerge/>
            <w:vAlign w:val="center"/>
          </w:tcPr>
          <w:p w:rsidR="00243253" w:rsidRPr="00D41A95" w:rsidRDefault="00243253" w:rsidP="00243253">
            <w:pPr>
              <w:cnfStyle w:val="00000000000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</w:tc>
        <w:tc>
          <w:tcPr>
            <w:tcW w:w="2038" w:type="dxa"/>
            <w:noWrap/>
            <w:vAlign w:val="center"/>
            <w:hideMark/>
          </w:tcPr>
          <w:p w:rsidR="00243253" w:rsidRPr="00D41A95" w:rsidRDefault="00243253" w:rsidP="00243253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Üçlü Tay 3.</w:t>
            </w:r>
          </w:p>
        </w:tc>
        <w:tc>
          <w:tcPr>
            <w:tcW w:w="1789" w:type="dxa"/>
            <w:noWrap/>
            <w:vAlign w:val="center"/>
            <w:hideMark/>
          </w:tcPr>
          <w:p w:rsidR="00243253" w:rsidRPr="00D41A95" w:rsidRDefault="00243253" w:rsidP="00243253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600</w:t>
            </w:r>
          </w:p>
        </w:tc>
      </w:tr>
      <w:tr w:rsidR="00243253" w:rsidRPr="00D41A95" w:rsidTr="00243253">
        <w:trPr>
          <w:cnfStyle w:val="000000100000"/>
          <w:trHeight w:val="300"/>
          <w:jc w:val="center"/>
        </w:trPr>
        <w:tc>
          <w:tcPr>
            <w:cnfStyle w:val="001000000000"/>
            <w:tcW w:w="2049" w:type="dxa"/>
            <w:vMerge w:val="restart"/>
            <w:vAlign w:val="center"/>
          </w:tcPr>
          <w:p w:rsidR="00243253" w:rsidRPr="00D41A95" w:rsidRDefault="00243253" w:rsidP="00243253">
            <w:pPr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İthal A</w:t>
            </w:r>
          </w:p>
        </w:tc>
        <w:tc>
          <w:tcPr>
            <w:tcW w:w="2199" w:type="dxa"/>
            <w:vMerge w:val="restart"/>
            <w:vAlign w:val="center"/>
          </w:tcPr>
          <w:p w:rsidR="00243253" w:rsidRPr="00D41A95" w:rsidRDefault="00243253" w:rsidP="00243253">
            <w:pPr>
              <w:cnfStyle w:val="00000010000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2.250</w:t>
            </w:r>
          </w:p>
        </w:tc>
        <w:tc>
          <w:tcPr>
            <w:tcW w:w="2038" w:type="dxa"/>
            <w:noWrap/>
            <w:vAlign w:val="center"/>
            <w:hideMark/>
          </w:tcPr>
          <w:p w:rsidR="00243253" w:rsidRPr="00D41A95" w:rsidRDefault="00243253" w:rsidP="00243253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İthal A 1.</w:t>
            </w:r>
          </w:p>
        </w:tc>
        <w:tc>
          <w:tcPr>
            <w:tcW w:w="1789" w:type="dxa"/>
            <w:noWrap/>
            <w:vAlign w:val="center"/>
            <w:hideMark/>
          </w:tcPr>
          <w:p w:rsidR="00243253" w:rsidRPr="00D41A95" w:rsidRDefault="00243253" w:rsidP="00243253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1.125</w:t>
            </w:r>
          </w:p>
        </w:tc>
      </w:tr>
      <w:tr w:rsidR="00243253" w:rsidRPr="00D41A95" w:rsidTr="00243253">
        <w:trPr>
          <w:trHeight w:val="300"/>
          <w:jc w:val="center"/>
        </w:trPr>
        <w:tc>
          <w:tcPr>
            <w:cnfStyle w:val="001000000000"/>
            <w:tcW w:w="2049" w:type="dxa"/>
            <w:vMerge/>
            <w:vAlign w:val="center"/>
          </w:tcPr>
          <w:p w:rsidR="00243253" w:rsidRPr="00D41A95" w:rsidRDefault="00243253" w:rsidP="00243253">
            <w:pPr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2199" w:type="dxa"/>
            <w:vMerge/>
            <w:vAlign w:val="center"/>
          </w:tcPr>
          <w:p w:rsidR="00243253" w:rsidRPr="00D41A95" w:rsidRDefault="00243253" w:rsidP="00243253">
            <w:pPr>
              <w:cnfStyle w:val="00000000000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</w:tc>
        <w:tc>
          <w:tcPr>
            <w:tcW w:w="2038" w:type="dxa"/>
            <w:noWrap/>
            <w:vAlign w:val="center"/>
            <w:hideMark/>
          </w:tcPr>
          <w:p w:rsidR="00243253" w:rsidRPr="00D41A95" w:rsidRDefault="00243253" w:rsidP="00243253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İthal A 2.</w:t>
            </w:r>
          </w:p>
        </w:tc>
        <w:tc>
          <w:tcPr>
            <w:tcW w:w="1789" w:type="dxa"/>
            <w:noWrap/>
            <w:vAlign w:val="center"/>
            <w:hideMark/>
          </w:tcPr>
          <w:p w:rsidR="00243253" w:rsidRPr="00D41A95" w:rsidRDefault="00243253" w:rsidP="00243253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675</w:t>
            </w:r>
          </w:p>
        </w:tc>
      </w:tr>
      <w:tr w:rsidR="00243253" w:rsidRPr="00D41A95" w:rsidTr="00243253">
        <w:trPr>
          <w:cnfStyle w:val="000000100000"/>
          <w:trHeight w:val="300"/>
          <w:jc w:val="center"/>
        </w:trPr>
        <w:tc>
          <w:tcPr>
            <w:cnfStyle w:val="001000000000"/>
            <w:tcW w:w="2049" w:type="dxa"/>
            <w:vMerge/>
            <w:vAlign w:val="center"/>
          </w:tcPr>
          <w:p w:rsidR="00243253" w:rsidRPr="00D41A95" w:rsidRDefault="00243253" w:rsidP="00243253">
            <w:pPr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2199" w:type="dxa"/>
            <w:vMerge/>
            <w:vAlign w:val="center"/>
          </w:tcPr>
          <w:p w:rsidR="00243253" w:rsidRPr="00D41A95" w:rsidRDefault="00243253" w:rsidP="00243253">
            <w:pPr>
              <w:cnfStyle w:val="00000010000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</w:tc>
        <w:tc>
          <w:tcPr>
            <w:tcW w:w="2038" w:type="dxa"/>
            <w:noWrap/>
            <w:vAlign w:val="center"/>
            <w:hideMark/>
          </w:tcPr>
          <w:p w:rsidR="00243253" w:rsidRPr="00D41A95" w:rsidRDefault="00243253" w:rsidP="00243253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İthal A 3.</w:t>
            </w:r>
          </w:p>
        </w:tc>
        <w:tc>
          <w:tcPr>
            <w:tcW w:w="1789" w:type="dxa"/>
            <w:noWrap/>
            <w:vAlign w:val="center"/>
            <w:hideMark/>
          </w:tcPr>
          <w:p w:rsidR="00243253" w:rsidRPr="00D41A95" w:rsidRDefault="00243253" w:rsidP="00243253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450</w:t>
            </w:r>
          </w:p>
        </w:tc>
      </w:tr>
      <w:tr w:rsidR="00243253" w:rsidRPr="00D41A95" w:rsidTr="00243253">
        <w:trPr>
          <w:trHeight w:val="300"/>
          <w:jc w:val="center"/>
        </w:trPr>
        <w:tc>
          <w:tcPr>
            <w:cnfStyle w:val="001000000000"/>
            <w:tcW w:w="2049" w:type="dxa"/>
            <w:vMerge w:val="restart"/>
            <w:vAlign w:val="center"/>
          </w:tcPr>
          <w:p w:rsidR="00243253" w:rsidRPr="00D41A95" w:rsidRDefault="00243253" w:rsidP="00243253">
            <w:pPr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İthal B</w:t>
            </w:r>
          </w:p>
        </w:tc>
        <w:tc>
          <w:tcPr>
            <w:tcW w:w="2199" w:type="dxa"/>
            <w:vMerge w:val="restart"/>
            <w:vAlign w:val="center"/>
          </w:tcPr>
          <w:p w:rsidR="00243253" w:rsidRPr="00D41A95" w:rsidRDefault="00243253" w:rsidP="00243253">
            <w:pPr>
              <w:cnfStyle w:val="00000000000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1.500</w:t>
            </w:r>
          </w:p>
        </w:tc>
        <w:tc>
          <w:tcPr>
            <w:tcW w:w="2038" w:type="dxa"/>
            <w:noWrap/>
            <w:vAlign w:val="center"/>
            <w:hideMark/>
          </w:tcPr>
          <w:p w:rsidR="00243253" w:rsidRPr="00D41A95" w:rsidRDefault="00243253" w:rsidP="00243253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İthal B 1.</w:t>
            </w:r>
          </w:p>
        </w:tc>
        <w:tc>
          <w:tcPr>
            <w:tcW w:w="1789" w:type="dxa"/>
            <w:noWrap/>
            <w:vAlign w:val="center"/>
            <w:hideMark/>
          </w:tcPr>
          <w:p w:rsidR="00243253" w:rsidRPr="00D41A95" w:rsidRDefault="00243253" w:rsidP="00243253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750</w:t>
            </w:r>
          </w:p>
        </w:tc>
      </w:tr>
      <w:tr w:rsidR="00243253" w:rsidRPr="00D41A95" w:rsidTr="00243253">
        <w:trPr>
          <w:cnfStyle w:val="000000100000"/>
          <w:trHeight w:val="300"/>
          <w:jc w:val="center"/>
        </w:trPr>
        <w:tc>
          <w:tcPr>
            <w:cnfStyle w:val="001000000000"/>
            <w:tcW w:w="2049" w:type="dxa"/>
            <w:vMerge/>
            <w:vAlign w:val="center"/>
          </w:tcPr>
          <w:p w:rsidR="00243253" w:rsidRPr="00D41A95" w:rsidRDefault="00243253" w:rsidP="00243253">
            <w:pPr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2199" w:type="dxa"/>
            <w:vMerge/>
            <w:vAlign w:val="center"/>
          </w:tcPr>
          <w:p w:rsidR="00243253" w:rsidRPr="00D41A95" w:rsidRDefault="00243253" w:rsidP="00243253">
            <w:pPr>
              <w:cnfStyle w:val="00000010000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</w:tc>
        <w:tc>
          <w:tcPr>
            <w:tcW w:w="2038" w:type="dxa"/>
            <w:noWrap/>
            <w:vAlign w:val="center"/>
            <w:hideMark/>
          </w:tcPr>
          <w:p w:rsidR="00243253" w:rsidRPr="00D41A95" w:rsidRDefault="00243253" w:rsidP="00243253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İthal B 2.</w:t>
            </w:r>
          </w:p>
        </w:tc>
        <w:tc>
          <w:tcPr>
            <w:tcW w:w="1789" w:type="dxa"/>
            <w:noWrap/>
            <w:vAlign w:val="center"/>
            <w:hideMark/>
          </w:tcPr>
          <w:p w:rsidR="00243253" w:rsidRPr="00D41A95" w:rsidRDefault="00243253" w:rsidP="00243253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450</w:t>
            </w:r>
          </w:p>
        </w:tc>
      </w:tr>
      <w:tr w:rsidR="00243253" w:rsidRPr="00D41A95" w:rsidTr="00243253">
        <w:trPr>
          <w:trHeight w:val="300"/>
          <w:jc w:val="center"/>
        </w:trPr>
        <w:tc>
          <w:tcPr>
            <w:cnfStyle w:val="001000000000"/>
            <w:tcW w:w="2049" w:type="dxa"/>
            <w:vMerge/>
            <w:vAlign w:val="center"/>
          </w:tcPr>
          <w:p w:rsidR="00243253" w:rsidRPr="00D41A95" w:rsidRDefault="00243253" w:rsidP="00243253">
            <w:pPr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2199" w:type="dxa"/>
            <w:vMerge/>
            <w:vAlign w:val="center"/>
          </w:tcPr>
          <w:p w:rsidR="00243253" w:rsidRPr="00D41A95" w:rsidRDefault="00243253" w:rsidP="00243253">
            <w:pPr>
              <w:cnfStyle w:val="00000000000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</w:tc>
        <w:tc>
          <w:tcPr>
            <w:tcW w:w="2038" w:type="dxa"/>
            <w:noWrap/>
            <w:vAlign w:val="center"/>
            <w:hideMark/>
          </w:tcPr>
          <w:p w:rsidR="00243253" w:rsidRPr="00D41A95" w:rsidRDefault="00243253" w:rsidP="00243253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İthal B 3.</w:t>
            </w:r>
          </w:p>
        </w:tc>
        <w:tc>
          <w:tcPr>
            <w:tcW w:w="1789" w:type="dxa"/>
            <w:noWrap/>
            <w:vAlign w:val="center"/>
            <w:hideMark/>
          </w:tcPr>
          <w:p w:rsidR="00243253" w:rsidRPr="00D41A95" w:rsidRDefault="00243253" w:rsidP="00243253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300</w:t>
            </w:r>
          </w:p>
        </w:tc>
      </w:tr>
      <w:tr w:rsidR="00243253" w:rsidRPr="00D41A95" w:rsidTr="00243253">
        <w:trPr>
          <w:cnfStyle w:val="000000100000"/>
          <w:trHeight w:val="300"/>
          <w:jc w:val="center"/>
        </w:trPr>
        <w:tc>
          <w:tcPr>
            <w:cnfStyle w:val="001000000000"/>
            <w:tcW w:w="2049" w:type="dxa"/>
            <w:vAlign w:val="center"/>
          </w:tcPr>
          <w:p w:rsidR="00243253" w:rsidRPr="00D41A95" w:rsidRDefault="00243253" w:rsidP="00243253">
            <w:pPr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Toplam</w:t>
            </w:r>
            <w:r w:rsidR="00B66944"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ödül</w:t>
            </w:r>
          </w:p>
        </w:tc>
        <w:tc>
          <w:tcPr>
            <w:tcW w:w="2199" w:type="dxa"/>
            <w:vAlign w:val="center"/>
          </w:tcPr>
          <w:p w:rsidR="00243253" w:rsidRPr="00D41A95" w:rsidRDefault="00243253" w:rsidP="00243253">
            <w:pPr>
              <w:cnfStyle w:val="00000010000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30.000</w:t>
            </w:r>
          </w:p>
        </w:tc>
        <w:tc>
          <w:tcPr>
            <w:tcW w:w="2038" w:type="dxa"/>
            <w:noWrap/>
            <w:vAlign w:val="center"/>
          </w:tcPr>
          <w:p w:rsidR="00243253" w:rsidRPr="00D41A95" w:rsidRDefault="00243253" w:rsidP="00243253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1789" w:type="dxa"/>
            <w:noWrap/>
            <w:vAlign w:val="center"/>
            <w:hideMark/>
          </w:tcPr>
          <w:p w:rsidR="00243253" w:rsidRPr="00D41A95" w:rsidRDefault="00243253" w:rsidP="00243253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41A9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30.000</w:t>
            </w:r>
          </w:p>
        </w:tc>
      </w:tr>
    </w:tbl>
    <w:p w:rsidR="00C0797B" w:rsidRDefault="00C0797B" w:rsidP="00922A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2F56" w:rsidRPr="00D41A95" w:rsidRDefault="00625E2F" w:rsidP="00C0797B">
      <w:pPr>
        <w:ind w:firstLine="708"/>
        <w:jc w:val="both"/>
        <w:rPr>
          <w:rFonts w:ascii="Times New Roman" w:hAnsi="Times New Roman" w:cs="Times New Roman"/>
        </w:rPr>
      </w:pPr>
      <w:r w:rsidRPr="00D41A95">
        <w:rPr>
          <w:rFonts w:ascii="Times New Roman" w:hAnsi="Times New Roman" w:cs="Times New Roman"/>
        </w:rPr>
        <w:t xml:space="preserve">Federasyonumuz tarafından </w:t>
      </w:r>
      <w:r w:rsidR="00D41A95">
        <w:rPr>
          <w:rFonts w:ascii="Times New Roman" w:hAnsi="Times New Roman" w:cs="Times New Roman"/>
        </w:rPr>
        <w:t>ödenecek</w:t>
      </w:r>
      <w:r w:rsidRPr="00D41A95">
        <w:rPr>
          <w:rFonts w:ascii="Times New Roman" w:hAnsi="Times New Roman" w:cs="Times New Roman"/>
        </w:rPr>
        <w:t xml:space="preserve"> müsabaka ödüllerinin </w:t>
      </w:r>
      <w:r w:rsidR="00D41A95">
        <w:rPr>
          <w:rFonts w:ascii="Times New Roman" w:hAnsi="Times New Roman" w:cs="Times New Roman"/>
        </w:rPr>
        <w:t>y</w:t>
      </w:r>
      <w:r w:rsidRPr="00D41A95">
        <w:rPr>
          <w:rFonts w:ascii="Times New Roman" w:hAnsi="Times New Roman" w:cs="Times New Roman"/>
        </w:rPr>
        <w:t>a</w:t>
      </w:r>
      <w:r w:rsidR="00D41A95">
        <w:rPr>
          <w:rFonts w:ascii="Times New Roman" w:hAnsi="Times New Roman" w:cs="Times New Roman"/>
        </w:rPr>
        <w:t>nı sıra,</w:t>
      </w:r>
      <w:r w:rsidRPr="00D41A95">
        <w:rPr>
          <w:rFonts w:ascii="Times New Roman" w:hAnsi="Times New Roman" w:cs="Times New Roman"/>
        </w:rPr>
        <w:t xml:space="preserve"> mahalli idarelerin ve diğer destekleyicilerin katkıda bulunması durumunda, ek maddi destek toplam ödüle eklenerek yukarıdaki oranlara göre ilave edilecek ve</w:t>
      </w:r>
      <w:r w:rsidR="006A4B10">
        <w:rPr>
          <w:rFonts w:ascii="Times New Roman" w:hAnsi="Times New Roman" w:cs="Times New Roman"/>
        </w:rPr>
        <w:t xml:space="preserve"> Federasyon tarafından</w:t>
      </w:r>
      <w:r w:rsidRPr="00D41A95">
        <w:rPr>
          <w:rFonts w:ascii="Times New Roman" w:hAnsi="Times New Roman" w:cs="Times New Roman"/>
        </w:rPr>
        <w:t xml:space="preserve"> dağıtımı yapılacaktır. Ek </w:t>
      </w:r>
      <w:r w:rsidR="007C2F56" w:rsidRPr="00D41A95">
        <w:rPr>
          <w:rFonts w:ascii="Times New Roman" w:hAnsi="Times New Roman" w:cs="Times New Roman"/>
        </w:rPr>
        <w:t>maddi</w:t>
      </w:r>
      <w:r w:rsidRPr="00D41A95">
        <w:rPr>
          <w:rFonts w:ascii="Times New Roman" w:hAnsi="Times New Roman" w:cs="Times New Roman"/>
        </w:rPr>
        <w:t xml:space="preserve"> </w:t>
      </w:r>
      <w:r w:rsidR="00184AB0" w:rsidRPr="00D41A95">
        <w:rPr>
          <w:rFonts w:ascii="Times New Roman" w:hAnsi="Times New Roman" w:cs="Times New Roman"/>
        </w:rPr>
        <w:t>katkıları</w:t>
      </w:r>
      <w:r w:rsidR="007C2F56" w:rsidRPr="00D41A95">
        <w:rPr>
          <w:rFonts w:ascii="Times New Roman" w:hAnsi="Times New Roman" w:cs="Times New Roman"/>
        </w:rPr>
        <w:t xml:space="preserve">n müsabaka ödüllerine eklenerek dağıtılabilmesi için </w:t>
      </w:r>
      <w:r w:rsidR="00971F0F" w:rsidRPr="00D41A95">
        <w:rPr>
          <w:rFonts w:ascii="Times New Roman" w:hAnsi="Times New Roman" w:cs="Times New Roman"/>
        </w:rPr>
        <w:t xml:space="preserve">müsabakadan önce </w:t>
      </w:r>
      <w:r w:rsidR="007C2F56" w:rsidRPr="00D41A95">
        <w:rPr>
          <w:rFonts w:ascii="Times New Roman" w:hAnsi="Times New Roman" w:cs="Times New Roman"/>
        </w:rPr>
        <w:t>F</w:t>
      </w:r>
      <w:r w:rsidR="00184AB0" w:rsidRPr="00D41A95">
        <w:rPr>
          <w:rFonts w:ascii="Times New Roman" w:hAnsi="Times New Roman" w:cs="Times New Roman"/>
        </w:rPr>
        <w:t>ederasyon</w:t>
      </w:r>
      <w:r w:rsidR="007C2F56" w:rsidRPr="00D41A95">
        <w:rPr>
          <w:rFonts w:ascii="Times New Roman" w:hAnsi="Times New Roman" w:cs="Times New Roman"/>
        </w:rPr>
        <w:t>u</w:t>
      </w:r>
      <w:r w:rsidR="00971F0F" w:rsidRPr="00D41A95">
        <w:rPr>
          <w:rFonts w:ascii="Times New Roman" w:hAnsi="Times New Roman" w:cs="Times New Roman"/>
        </w:rPr>
        <w:t>m</w:t>
      </w:r>
      <w:r w:rsidR="007C2F56" w:rsidRPr="00D41A95">
        <w:rPr>
          <w:rFonts w:ascii="Times New Roman" w:hAnsi="Times New Roman" w:cs="Times New Roman"/>
        </w:rPr>
        <w:t>uzun</w:t>
      </w:r>
      <w:r w:rsidRPr="00D41A95">
        <w:rPr>
          <w:rFonts w:ascii="Times New Roman" w:hAnsi="Times New Roman" w:cs="Times New Roman"/>
        </w:rPr>
        <w:t xml:space="preserve"> </w:t>
      </w:r>
      <w:r w:rsidRPr="00D41A95">
        <w:rPr>
          <w:rFonts w:ascii="Times New Roman" w:hAnsi="Times New Roman" w:cs="Times New Roman"/>
          <w:b/>
          <w:u w:val="single"/>
        </w:rPr>
        <w:t>TR54 0006 2000 7110 0006 2987 69</w:t>
      </w:r>
      <w:r w:rsidR="007C2F56" w:rsidRPr="00D41A95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Pr="00D41A95">
        <w:rPr>
          <w:rFonts w:ascii="Times New Roman" w:hAnsi="Times New Roman" w:cs="Times New Roman"/>
        </w:rPr>
        <w:t xml:space="preserve">IBAN </w:t>
      </w:r>
      <w:r w:rsidR="007C2F56" w:rsidRPr="00D41A95">
        <w:rPr>
          <w:rFonts w:ascii="Times New Roman" w:hAnsi="Times New Roman" w:cs="Times New Roman"/>
        </w:rPr>
        <w:t>numarasına yatı</w:t>
      </w:r>
      <w:r w:rsidR="00971F0F" w:rsidRPr="00D41A95">
        <w:rPr>
          <w:rFonts w:ascii="Times New Roman" w:hAnsi="Times New Roman" w:cs="Times New Roman"/>
        </w:rPr>
        <w:t>rılması</w:t>
      </w:r>
      <w:r w:rsidR="007C2F56" w:rsidRPr="00D41A95">
        <w:rPr>
          <w:rFonts w:ascii="Times New Roman" w:hAnsi="Times New Roman" w:cs="Times New Roman"/>
        </w:rPr>
        <w:t xml:space="preserve"> gerekmektedir.</w:t>
      </w:r>
    </w:p>
    <w:p w:rsidR="00B3181E" w:rsidRPr="00D41A95" w:rsidRDefault="00B3181E" w:rsidP="00D41A95">
      <w:pPr>
        <w:ind w:firstLine="708"/>
        <w:jc w:val="both"/>
        <w:rPr>
          <w:rFonts w:ascii="Times New Roman" w:hAnsi="Times New Roman" w:cs="Times New Roman"/>
        </w:rPr>
      </w:pPr>
      <w:r w:rsidRPr="00D41A95">
        <w:rPr>
          <w:rFonts w:ascii="Times New Roman" w:hAnsi="Times New Roman" w:cs="Times New Roman"/>
          <w:b/>
        </w:rPr>
        <w:t>Not:</w:t>
      </w:r>
      <w:r w:rsidRPr="00D41A95">
        <w:rPr>
          <w:rFonts w:ascii="Times New Roman" w:hAnsi="Times New Roman" w:cs="Times New Roman"/>
        </w:rPr>
        <w:t xml:space="preserve"> Ödül Miktarı Damga vergisi hariç olarak hesaplanmıştır.</w:t>
      </w:r>
    </w:p>
    <w:p w:rsidR="0038161E" w:rsidRPr="00D41A95" w:rsidRDefault="00914462" w:rsidP="00914462">
      <w:pPr>
        <w:ind w:left="7788"/>
        <w:jc w:val="both"/>
        <w:rPr>
          <w:rFonts w:ascii="Times New Roman" w:hAnsi="Times New Roman" w:cs="Times New Roman"/>
        </w:rPr>
      </w:pPr>
      <w:r w:rsidRPr="00D41A95">
        <w:rPr>
          <w:rFonts w:ascii="Times New Roman" w:hAnsi="Times New Roman" w:cs="Times New Roman"/>
        </w:rPr>
        <w:t>T.G.S.D.F</w:t>
      </w:r>
    </w:p>
    <w:sectPr w:rsidR="0038161E" w:rsidRPr="00D41A95" w:rsidSect="00C0797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5A2" w:rsidRDefault="009A05A2" w:rsidP="00914462">
      <w:pPr>
        <w:spacing w:after="0" w:line="240" w:lineRule="auto"/>
      </w:pPr>
      <w:r>
        <w:separator/>
      </w:r>
    </w:p>
  </w:endnote>
  <w:endnote w:type="continuationSeparator" w:id="1">
    <w:p w:rsidR="009A05A2" w:rsidRDefault="009A05A2" w:rsidP="00914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B10" w:rsidRDefault="006A4B10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462" w:rsidRPr="00914462" w:rsidRDefault="00914462" w:rsidP="00914462">
    <w:pPr>
      <w:pStyle w:val="Altbilgi"/>
      <w:tabs>
        <w:tab w:val="left" w:pos="705"/>
      </w:tabs>
      <w:jc w:val="both"/>
      <w:rPr>
        <w:rFonts w:ascii="Times New Roman" w:hAnsi="Times New Roman" w:cs="Times New Roman"/>
        <w:b/>
        <w:color w:val="000000"/>
        <w:shd w:val="clear" w:color="auto" w:fill="FFFFFF"/>
      </w:rPr>
    </w:pPr>
  </w:p>
  <w:p w:rsidR="00914462" w:rsidRPr="00914462" w:rsidRDefault="00914462" w:rsidP="00914462">
    <w:pPr>
      <w:pStyle w:val="Altbilgi"/>
      <w:tabs>
        <w:tab w:val="left" w:pos="705"/>
      </w:tabs>
      <w:jc w:val="center"/>
      <w:rPr>
        <w:rStyle w:val="apple-converted-space"/>
        <w:rFonts w:ascii="Times New Roman" w:hAnsi="Times New Roman" w:cs="Times New Roman"/>
        <w:b/>
        <w:color w:val="000000"/>
        <w:shd w:val="clear" w:color="auto" w:fill="FFFFFF"/>
      </w:rPr>
    </w:pPr>
    <w:r w:rsidRPr="00914462">
      <w:rPr>
        <w:rFonts w:ascii="Times New Roman" w:hAnsi="Times New Roman" w:cs="Times New Roman"/>
        <w:b/>
        <w:color w:val="000000"/>
        <w:shd w:val="clear" w:color="auto" w:fill="FFFFFF"/>
      </w:rPr>
      <w:t xml:space="preserve">Adres: Bahçelievler </w:t>
    </w:r>
    <w:r w:rsidR="006A4B10">
      <w:rPr>
        <w:rFonts w:ascii="Times New Roman" w:hAnsi="Times New Roman" w:cs="Times New Roman"/>
        <w:b/>
        <w:color w:val="000000"/>
        <w:shd w:val="clear" w:color="auto" w:fill="FFFFFF"/>
      </w:rPr>
      <w:t xml:space="preserve">54. Cadde 36. Sokak No:34/1-2 </w:t>
    </w:r>
    <w:r w:rsidRPr="00914462">
      <w:rPr>
        <w:rFonts w:ascii="Times New Roman" w:hAnsi="Times New Roman" w:cs="Times New Roman"/>
        <w:b/>
        <w:color w:val="000000"/>
        <w:shd w:val="clear" w:color="auto" w:fill="FFFFFF"/>
      </w:rPr>
      <w:t>Bahçelievler/ANKARA</w:t>
    </w:r>
  </w:p>
  <w:p w:rsidR="00914462" w:rsidRPr="00914462" w:rsidRDefault="00914462" w:rsidP="00914462">
    <w:pPr>
      <w:pStyle w:val="Altbilgi"/>
      <w:jc w:val="center"/>
      <w:rPr>
        <w:rFonts w:ascii="Times New Roman" w:hAnsi="Times New Roman" w:cs="Times New Roman"/>
        <w:b/>
        <w:color w:val="000000"/>
      </w:rPr>
    </w:pPr>
    <w:r w:rsidRPr="00914462">
      <w:rPr>
        <w:rFonts w:ascii="Times New Roman" w:hAnsi="Times New Roman" w:cs="Times New Roman"/>
        <w:b/>
        <w:color w:val="000000"/>
        <w:shd w:val="clear" w:color="auto" w:fill="FFFFFF"/>
      </w:rPr>
      <w:t xml:space="preserve">Telefon: +90 312 311 61 93 Faks: +90 312 311 90 45                                                              </w:t>
    </w:r>
    <w:hyperlink r:id="rId1" w:history="1">
      <w:r w:rsidRPr="00914462">
        <w:rPr>
          <w:rStyle w:val="Kpr"/>
          <w:rFonts w:ascii="Times New Roman" w:hAnsi="Times New Roman" w:cs="Times New Roman"/>
          <w:b/>
          <w:bdr w:val="none" w:sz="0" w:space="0" w:color="auto" w:frame="1"/>
          <w:shd w:val="clear" w:color="auto" w:fill="FFFFFF"/>
        </w:rPr>
        <w:t>http://www.gsdf.gov.tr</w:t>
      </w:r>
    </w:hyperlink>
    <w:r w:rsidRPr="00914462">
      <w:rPr>
        <w:rFonts w:ascii="Times New Roman" w:hAnsi="Times New Roman" w:cs="Times New Roman"/>
        <w:b/>
        <w:color w:val="000000"/>
      </w:rPr>
      <w:t xml:space="preserve"> e-mail: </w:t>
    </w:r>
    <w:hyperlink r:id="rId2" w:history="1">
      <w:r w:rsidRPr="00914462">
        <w:rPr>
          <w:rStyle w:val="Kpr"/>
          <w:rFonts w:ascii="Times New Roman" w:hAnsi="Times New Roman" w:cs="Times New Roman"/>
          <w:b/>
        </w:rPr>
        <w:t>bilgi@gsdf.gov.tr</w:t>
      </w:r>
    </w:hyperlink>
  </w:p>
  <w:p w:rsidR="00914462" w:rsidRPr="00914462" w:rsidRDefault="00914462" w:rsidP="00914462">
    <w:pPr>
      <w:pStyle w:val="Altbilgi"/>
      <w:jc w:val="both"/>
      <w:rPr>
        <w:rFonts w:ascii="Times New Roman" w:hAnsi="Times New Roman" w:cs="Times New Roman"/>
        <w:b/>
        <w:color w:val="000000"/>
      </w:rPr>
    </w:pPr>
    <w:r w:rsidRPr="00914462">
      <w:rPr>
        <w:rFonts w:ascii="Times New Roman" w:hAnsi="Times New Roman" w:cs="Times New Roman"/>
        <w:b/>
        <w:color w:val="000000"/>
      </w:rPr>
      <w:t>Facebook: @gsdfofficial</w:t>
    </w:r>
    <w:r w:rsidRPr="00914462">
      <w:rPr>
        <w:rFonts w:ascii="Times New Roman" w:hAnsi="Times New Roman" w:cs="Times New Roman"/>
        <w:b/>
        <w:color w:val="000000"/>
      </w:rPr>
      <w:tab/>
      <w:t>Twitter: @gsdfofficial</w:t>
    </w:r>
    <w:r w:rsidRPr="00914462">
      <w:rPr>
        <w:rFonts w:ascii="Times New Roman" w:hAnsi="Times New Roman" w:cs="Times New Roman"/>
        <w:b/>
        <w:color w:val="000000"/>
      </w:rPr>
      <w:tab/>
      <w:t>Instagram: @gsdfofficial</w:t>
    </w:r>
  </w:p>
  <w:p w:rsidR="00914462" w:rsidRPr="00914462" w:rsidRDefault="00914462" w:rsidP="00914462">
    <w:pPr>
      <w:pStyle w:val="Altbilgi"/>
      <w:tabs>
        <w:tab w:val="left" w:pos="6420"/>
      </w:tabs>
      <w:jc w:val="both"/>
      <w:rPr>
        <w:rFonts w:ascii="Times New Roman" w:hAnsi="Times New Roman" w:cs="Times New Roman"/>
        <w:b/>
      </w:rPr>
    </w:pPr>
    <w:r w:rsidRPr="00914462">
      <w:rPr>
        <w:rFonts w:ascii="Times New Roman" w:hAnsi="Times New Roman" w:cs="Times New Roman"/>
      </w:rPr>
      <w:tab/>
    </w:r>
    <w:r w:rsidRPr="00914462">
      <w:rPr>
        <w:rFonts w:ascii="Times New Roman" w:hAnsi="Times New Roman" w:cs="Times New Roman"/>
        <w:noProof/>
      </w:rPr>
      <w:drawing>
        <wp:inline distT="0" distB="0" distL="0" distR="0">
          <wp:extent cx="1047750" cy="295275"/>
          <wp:effectExtent l="19050" t="0" r="0" b="0"/>
          <wp:docPr id="1" name="Resim 1" descr="Spor To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por Tot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14462" w:rsidRPr="00914462" w:rsidRDefault="00914462" w:rsidP="00914462">
    <w:pPr>
      <w:pStyle w:val="Altbilgi"/>
      <w:jc w:val="both"/>
      <w:rPr>
        <w:rFonts w:ascii="Times New Roman" w:hAnsi="Times New Roman" w:cs="Times New Roman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B10" w:rsidRDefault="006A4B10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5A2" w:rsidRDefault="009A05A2" w:rsidP="00914462">
      <w:pPr>
        <w:spacing w:after="0" w:line="240" w:lineRule="auto"/>
      </w:pPr>
      <w:r>
        <w:separator/>
      </w:r>
    </w:p>
  </w:footnote>
  <w:footnote w:type="continuationSeparator" w:id="1">
    <w:p w:rsidR="009A05A2" w:rsidRDefault="009A05A2" w:rsidP="00914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B10" w:rsidRDefault="006A4B10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462" w:rsidRPr="00914462" w:rsidRDefault="00914462" w:rsidP="00914462">
    <w:pPr>
      <w:pStyle w:val="stbilgi"/>
      <w:jc w:val="center"/>
      <w:rPr>
        <w:rFonts w:ascii="Times New Roman" w:hAnsi="Times New Roman" w:cs="Times New Roman"/>
        <w:b/>
        <w:i/>
        <w:sz w:val="26"/>
        <w:szCs w:val="26"/>
      </w:rPr>
    </w:pPr>
    <w:r w:rsidRPr="00914462">
      <w:rPr>
        <w:rFonts w:ascii="Times New Roman" w:hAnsi="Times New Roman" w:cs="Times New Roman"/>
        <w:noProof/>
        <w:sz w:val="26"/>
        <w:szCs w:val="2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5012055</wp:posOffset>
          </wp:positionH>
          <wp:positionV relativeFrom="paragraph">
            <wp:posOffset>-173355</wp:posOffset>
          </wp:positionV>
          <wp:extent cx="1144270" cy="1137920"/>
          <wp:effectExtent l="19050" t="0" r="0" b="0"/>
          <wp:wrapNone/>
          <wp:docPr id="5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270" cy="1137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14462">
      <w:rPr>
        <w:rFonts w:ascii="Times New Roman" w:hAnsi="Times New Roman" w:cs="Times New Roman"/>
        <w:b/>
        <w:i/>
        <w:noProof/>
        <w:sz w:val="26"/>
        <w:szCs w:val="26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-800100</wp:posOffset>
          </wp:positionH>
          <wp:positionV relativeFrom="paragraph">
            <wp:posOffset>-235585</wp:posOffset>
          </wp:positionV>
          <wp:extent cx="1685925" cy="1200150"/>
          <wp:effectExtent l="19050" t="0" r="9525" b="0"/>
          <wp:wrapNone/>
          <wp:docPr id="6" name="Resim 1" descr="C:\Documents and Settings\Cihannur\Belgelerim\Downloads\çerçeveli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C:\Documents and Settings\Cihannur\Belgelerim\Downloads\çerçeveli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1200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14462">
      <w:rPr>
        <w:rFonts w:ascii="Times New Roman" w:hAnsi="Times New Roman" w:cs="Times New Roman"/>
        <w:b/>
        <w:i/>
        <w:sz w:val="26"/>
        <w:szCs w:val="26"/>
      </w:rPr>
      <w:t>TÜRKİYE</w:t>
    </w:r>
  </w:p>
  <w:p w:rsidR="00914462" w:rsidRPr="00914462" w:rsidRDefault="00914462" w:rsidP="00914462">
    <w:pPr>
      <w:pStyle w:val="stbilgi"/>
      <w:jc w:val="center"/>
      <w:rPr>
        <w:rFonts w:ascii="Times New Roman" w:hAnsi="Times New Roman" w:cs="Times New Roman"/>
        <w:b/>
        <w:i/>
        <w:sz w:val="26"/>
        <w:szCs w:val="26"/>
      </w:rPr>
    </w:pPr>
    <w:r w:rsidRPr="00914462">
      <w:rPr>
        <w:rFonts w:ascii="Times New Roman" w:hAnsi="Times New Roman" w:cs="Times New Roman"/>
        <w:b/>
        <w:i/>
        <w:sz w:val="26"/>
        <w:szCs w:val="26"/>
      </w:rPr>
      <w:t>GELENEKSEL SPOR DALLARI FEDERASYONU</w:t>
    </w:r>
  </w:p>
  <w:p w:rsidR="00914462" w:rsidRPr="00914462" w:rsidRDefault="00914462" w:rsidP="00914462">
    <w:pPr>
      <w:pStyle w:val="stbilgi"/>
      <w:jc w:val="center"/>
      <w:rPr>
        <w:rFonts w:ascii="Times New Roman" w:hAnsi="Times New Roman" w:cs="Times New Roman"/>
        <w:b/>
        <w:i/>
        <w:sz w:val="26"/>
        <w:szCs w:val="26"/>
      </w:rPr>
    </w:pPr>
    <w:r w:rsidRPr="00914462">
      <w:rPr>
        <w:rFonts w:ascii="Times New Roman" w:hAnsi="Times New Roman" w:cs="Times New Roman"/>
        <w:b/>
        <w:i/>
        <w:sz w:val="26"/>
        <w:szCs w:val="26"/>
      </w:rPr>
      <w:t>BAŞKANLIĞI</w:t>
    </w:r>
  </w:p>
  <w:p w:rsidR="00914462" w:rsidRDefault="00914462" w:rsidP="00914462">
    <w:pPr>
      <w:pStyle w:val="stbilgi"/>
      <w:rPr>
        <w:b/>
        <w:i/>
      </w:rPr>
    </w:pPr>
  </w:p>
  <w:p w:rsidR="00914462" w:rsidRPr="007A2D0A" w:rsidRDefault="00914462" w:rsidP="00914462">
    <w:pPr>
      <w:pStyle w:val="stbilgi"/>
    </w:pPr>
  </w:p>
  <w:p w:rsidR="00914462" w:rsidRDefault="00914462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B10" w:rsidRDefault="006A4B10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243253"/>
    <w:rsid w:val="00184AB0"/>
    <w:rsid w:val="001F23C8"/>
    <w:rsid w:val="00243253"/>
    <w:rsid w:val="002B4A6A"/>
    <w:rsid w:val="0038161E"/>
    <w:rsid w:val="004A20E5"/>
    <w:rsid w:val="00625E2F"/>
    <w:rsid w:val="006A4B10"/>
    <w:rsid w:val="007C2F56"/>
    <w:rsid w:val="00914462"/>
    <w:rsid w:val="00922ADC"/>
    <w:rsid w:val="00971F0F"/>
    <w:rsid w:val="009A05A2"/>
    <w:rsid w:val="00B3181E"/>
    <w:rsid w:val="00B66944"/>
    <w:rsid w:val="00C0797B"/>
    <w:rsid w:val="00D41A95"/>
    <w:rsid w:val="00F87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1F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GridTable5DarkAccent5">
    <w:name w:val="Grid Table 5 Dark Accent 5"/>
    <w:basedOn w:val="NormalTablo"/>
    <w:uiPriority w:val="50"/>
    <w:rsid w:val="002432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GridTable5DarkAccent4">
    <w:name w:val="Grid Table 5 Dark Accent 4"/>
    <w:basedOn w:val="NormalTablo"/>
    <w:uiPriority w:val="50"/>
    <w:rsid w:val="002432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paragraph" w:styleId="stbilgi">
    <w:name w:val="header"/>
    <w:basedOn w:val="Normal"/>
    <w:link w:val="stbilgiChar"/>
    <w:unhideWhenUsed/>
    <w:rsid w:val="00914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914462"/>
  </w:style>
  <w:style w:type="paragraph" w:styleId="Altbilgi">
    <w:name w:val="footer"/>
    <w:basedOn w:val="Normal"/>
    <w:link w:val="AltbilgiChar"/>
    <w:unhideWhenUsed/>
    <w:rsid w:val="00914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rsid w:val="00914462"/>
  </w:style>
  <w:style w:type="character" w:styleId="Kpr">
    <w:name w:val="Hyperlink"/>
    <w:rsid w:val="00914462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914462"/>
  </w:style>
  <w:style w:type="paragraph" w:styleId="BalonMetni">
    <w:name w:val="Balloon Text"/>
    <w:basedOn w:val="Normal"/>
    <w:link w:val="BalonMetniChar"/>
    <w:uiPriority w:val="99"/>
    <w:semiHidden/>
    <w:unhideWhenUsed/>
    <w:rsid w:val="00914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144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1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bilgi@gsdf.gov.tr" TargetMode="External"/><Relationship Id="rId1" Type="http://schemas.openxmlformats.org/officeDocument/2006/relationships/hyperlink" Target="http://www.gsdf.gov.t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tr</Company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zgc</dc:creator>
  <cp:lastModifiedBy>user</cp:lastModifiedBy>
  <cp:revision>2</cp:revision>
  <dcterms:created xsi:type="dcterms:W3CDTF">2017-04-03T14:37:00Z</dcterms:created>
  <dcterms:modified xsi:type="dcterms:W3CDTF">2017-04-03T14:37:00Z</dcterms:modified>
</cp:coreProperties>
</file>